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 w:val="0"/>
          <w:kern w:val="6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60"/>
          <w:sz w:val="36"/>
          <w:szCs w:val="36"/>
        </w:rPr>
        <w:t>202</w:t>
      </w:r>
      <w:r>
        <w:rPr>
          <w:rFonts w:hint="eastAsia" w:ascii="宋体" w:hAnsi="宋体" w:cs="宋体"/>
          <w:b w:val="0"/>
          <w:bCs w:val="0"/>
          <w:kern w:val="6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60"/>
          <w:sz w:val="36"/>
          <w:szCs w:val="36"/>
        </w:rPr>
        <w:t>届毕业生申请求职创业补贴</w:t>
      </w:r>
      <w:r>
        <w:rPr>
          <w:rFonts w:hint="eastAsia" w:ascii="宋体" w:hAnsi="宋体" w:eastAsia="宋体" w:cs="宋体"/>
          <w:b w:val="0"/>
          <w:bCs w:val="0"/>
          <w:kern w:val="60"/>
          <w:sz w:val="36"/>
          <w:szCs w:val="36"/>
          <w:lang w:val="en-US" w:eastAsia="zh-CN"/>
        </w:rPr>
        <w:t>初审</w:t>
      </w:r>
      <w:r>
        <w:rPr>
          <w:rFonts w:hint="eastAsia" w:ascii="宋体" w:hAnsi="宋体" w:eastAsia="宋体" w:cs="宋体"/>
          <w:b w:val="0"/>
          <w:bCs w:val="0"/>
          <w:kern w:val="60"/>
          <w:sz w:val="36"/>
          <w:szCs w:val="36"/>
        </w:rPr>
        <w:t>公示</w:t>
      </w:r>
      <w:r>
        <w:rPr>
          <w:rFonts w:hint="eastAsia" w:ascii="宋体" w:hAnsi="宋体" w:eastAsia="宋体" w:cs="宋体"/>
          <w:b w:val="0"/>
          <w:bCs w:val="0"/>
          <w:kern w:val="60"/>
          <w:sz w:val="36"/>
          <w:szCs w:val="36"/>
          <w:lang w:val="en-US" w:eastAsia="zh-CN"/>
        </w:rPr>
        <w:t>名单</w:t>
      </w:r>
    </w:p>
    <w:p>
      <w:pPr>
        <w:ind w:firstLine="1400" w:firstLineChars="500"/>
        <w:jc w:val="left"/>
        <w:rPr>
          <w:rFonts w:hint="eastAsia" w:ascii="宋体" w:hAnsi="宋体" w:eastAsia="宋体" w:cs="宋体"/>
          <w:b w:val="0"/>
          <w:bCs w:val="0"/>
          <w:kern w:val="6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60"/>
          <w:sz w:val="28"/>
          <w:szCs w:val="28"/>
        </w:rPr>
        <w:t>根据《市人社局市教委市财政局关于做好求职创业补贴发放工作的通知》（津人社办发【2019】122号）要求，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我</w:t>
      </w:r>
      <w:r>
        <w:rPr>
          <w:rFonts w:hint="eastAsia" w:ascii="宋体" w:hAnsi="宋体" w:eastAsia="宋体" w:cs="宋体"/>
          <w:kern w:val="60"/>
          <w:sz w:val="28"/>
          <w:szCs w:val="28"/>
        </w:rPr>
        <w:t>校组织开展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kern w:val="60"/>
          <w:sz w:val="28"/>
          <w:szCs w:val="28"/>
        </w:rPr>
        <w:t>202</w:t>
      </w:r>
      <w:r>
        <w:rPr>
          <w:rFonts w:hint="eastAsia" w:ascii="宋体" w:hAnsi="宋体" w:cs="宋体"/>
          <w:kern w:val="6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60"/>
          <w:sz w:val="28"/>
          <w:szCs w:val="28"/>
        </w:rPr>
        <w:t>届毕业生求职创业补贴申报工作，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经过</w:t>
      </w:r>
      <w:r>
        <w:rPr>
          <w:rFonts w:hint="eastAsia" w:ascii="宋体" w:hAnsi="宋体" w:eastAsia="宋体" w:cs="宋体"/>
          <w:kern w:val="60"/>
          <w:sz w:val="28"/>
          <w:szCs w:val="28"/>
        </w:rPr>
        <w:t>学生个人申请，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kern w:val="60"/>
          <w:sz w:val="28"/>
          <w:szCs w:val="28"/>
        </w:rPr>
        <w:t>就业指导中心集中审核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60"/>
          <w:sz w:val="28"/>
          <w:szCs w:val="28"/>
        </w:rPr>
        <w:t>202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60"/>
          <w:sz w:val="28"/>
          <w:szCs w:val="28"/>
        </w:rPr>
        <w:t>届毕业生</w:t>
      </w:r>
      <w:r>
        <w:rPr>
          <w:rFonts w:hint="eastAsia" w:ascii="宋体" w:hAnsi="宋体" w:eastAsia="宋体" w:cs="宋体"/>
          <w:kern w:val="60"/>
          <w:sz w:val="28"/>
          <w:szCs w:val="28"/>
        </w:rPr>
        <w:t>共有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882</w:t>
      </w:r>
      <w:r>
        <w:rPr>
          <w:rFonts w:hint="eastAsia" w:ascii="宋体" w:hAnsi="宋体" w:eastAsia="宋体" w:cs="宋体"/>
          <w:kern w:val="60"/>
          <w:sz w:val="28"/>
          <w:szCs w:val="28"/>
        </w:rPr>
        <w:t>人（其中包含天津商业大学、天津科技大学、天津职业技术师范大学</w:t>
      </w:r>
      <w:r>
        <w:rPr>
          <w:rFonts w:hint="eastAsia" w:ascii="宋体" w:hAnsi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60"/>
          <w:sz w:val="28"/>
          <w:szCs w:val="28"/>
          <w:lang w:val="en-US" w:eastAsia="zh-CN"/>
        </w:rPr>
        <w:t>天津理工大学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联合培养学生</w:t>
      </w:r>
      <w:r>
        <w:rPr>
          <w:rFonts w:hint="eastAsia" w:ascii="宋体" w:hAnsi="宋体" w:eastAsia="宋体" w:cs="宋体"/>
          <w:kern w:val="60"/>
          <w:sz w:val="28"/>
          <w:szCs w:val="28"/>
        </w:rPr>
        <w:t>）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符合初审条件</w:t>
      </w:r>
      <w:r>
        <w:rPr>
          <w:rFonts w:hint="eastAsia" w:ascii="宋体" w:hAnsi="宋体" w:eastAsia="宋体" w:cs="宋体"/>
          <w:kern w:val="60"/>
          <w:sz w:val="28"/>
          <w:szCs w:val="28"/>
        </w:rPr>
        <w:t>。现将申报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通过初审得学生</w:t>
      </w:r>
      <w:r>
        <w:rPr>
          <w:rFonts w:hint="eastAsia" w:ascii="宋体" w:hAnsi="宋体" w:eastAsia="宋体" w:cs="宋体"/>
          <w:kern w:val="60"/>
          <w:sz w:val="28"/>
          <w:szCs w:val="28"/>
        </w:rPr>
        <w:t>名单进行公示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王绍鑫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高战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秦国梁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雅振华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刘旭光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马勤学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李坤霖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郭凯丽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蔡成仓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杜雅卓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王美力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张苡彤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张智帆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邢恩琦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李嘉欣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kern w:val="60"/>
          <w:sz w:val="28"/>
          <w:szCs w:val="28"/>
        </w:rPr>
        <w:t>付雅婷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张朦丹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岳鹏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苏琳玮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刘巧巧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董晖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葛帅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李媛媛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马德华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黄心辉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胡顺蝶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底帅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李思盈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闫新成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马俊超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任静静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郝风鸣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闫增有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武宏青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尹清喜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苏正凯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王博媛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刘力玮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王玉雯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吕昊天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潘慧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张柯锦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叶俊安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白梦月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候佳鑫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段远园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刘洪菘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程紫暄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鲍思琴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张田容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赵学勤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刘依婷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许仲林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张欣悦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张俊颖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张子越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王云云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陈雪雪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陈文静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张桃圆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石小虎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宁殿珊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李潇宁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路富帝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段亚辉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祁雅欣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张峻宁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胡祎博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肖选第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谢艳琳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曲文杰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苗文喜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王世杰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李伟杰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付蓉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田欣艳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曾继飞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付芙蓉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冯宇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黄鹏斌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弓潇扬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雷莹莹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裴双磊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刘佳茜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刘相宇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牛雨洁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马宇晴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雷奇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李琦琦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窦加坤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苗佳鑫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南娇娇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韦梦铃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刘秦源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马文章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孙思程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张欣宇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熊慧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任丽双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李璟义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马海涛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伏家璇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薛文文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丁嘉瑞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刘雨晴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郭雪梅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郁鸿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雷丽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魏其婷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高赛洁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岳世晟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贾长泓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杨利如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何佳英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王涵雨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范洲豪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杨亮亮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刘依静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于新兰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杨宇田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吴晓珺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刘美娥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王梓艳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楚舒心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郑春丽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侯天悦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刘诗琳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王彩霞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高胜坤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孟晓含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温世杰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王日娟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申宇霞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刘亦桐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张呈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李粉强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王洋洋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郭旭东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张文印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郑璟峰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李佳琦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张炳霖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徐俊杰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李文文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张卫青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马思源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姚甜甜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信文杰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罗星星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韩梦羽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霍可婷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白丽媛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戴凤梅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姚文耀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曹惠琴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杨在培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马少奇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常彤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王志文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潘宗芹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朱家贤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杜昕芽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耿佩锋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赵登国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杨举科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郎宾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张梦梦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杨钊炼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马润润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王可治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马浩鹏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郑玉桐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金鹏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胡华丰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卢涛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兰佳华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曹治东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张万国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张子发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刘悰炜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毛若彦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辛永茹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方宝和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朱彬彬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邢国威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王志铭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牟雅婷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肖佳佳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李金澎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付潇钰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宋闯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颜涛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陈卫婷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王文超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郭丝苗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黄家伟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高蒙蒙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路新玉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李晓宇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周玉莹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董一民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任旭霞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付国东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雷佳俊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康永祥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魏心颜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张晓泉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姬豪翔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陈嘉乐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周欣怡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米杰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刘佳豪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管全梅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康鹏霖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郭素娜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朱勇财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王亚明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万美丽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张凤云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郝云山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纪婉盈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程文静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高芝伟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程馨悦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高焕焕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游嘉瑞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梁嘉振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白国栋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李双双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杜雅妮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闫雅晴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杨成思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豆瑞瑞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陈媛媛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殷喜宏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于圣豪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方馨悦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杜萌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常一凡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韩华博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张佳怡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刘昌沛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宣艳阳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王雅淇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鲁玥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于沁棵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宋晓雯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谢晶晶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田凤娇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李倩倩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赵佳佳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柴艳山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彭垭泉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孙世萍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韦华栋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张书蕾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覃超全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李兴邦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郑海英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王亚楠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刘佳禾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曾维杰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邵栋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李凯峰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李月新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路博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许蓉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陈文霞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王瑞璇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齐向博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朱春暖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苏宪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候亚浩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裴文辉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张小霞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张茹茹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吕鑫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焦文坤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樊天宇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巩伟鹏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吴雨亭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王文月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陈天惠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王蕾琳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许霞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韦建尧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刘新梅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陈广霞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郑玲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李汪娜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姜治康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郗飞愿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王兴平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杨妱妱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刘悦诗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石智慧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秦梅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牛娅娅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梁少博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于佳妮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李宏宇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贾梦援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李彦桥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范玉轩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郭雅雯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陈俊宇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周兆阳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贺彦涛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宋海霞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赵开宇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冯浩奇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张美灵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高文慧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董如萍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王晴茹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邢新茹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张归归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赵亚鹏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景鹭翕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常彩娇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张汉龙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柴冰冰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周洪涛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安晨光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刘凯雄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白宗梅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魏雪松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杨一琳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唐媛媛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黄雨轩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邹仲文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张金贵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张银雪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丁子涵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王双泉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张美玲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马文博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李钰欣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董芳芳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刘启凡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曲小琪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张静懿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李欣悦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李晓芽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闫文静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亢一力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陶佳雯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师磊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祝嘉仪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王雪婷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郭建婷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袁泽清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陈浩文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何莲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武蕊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张研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张铁柱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谢鸿超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庞祥林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马林涛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陈国荣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鲍俊同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曹钰杰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黄莞平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熊利江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王华龙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申佳琦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东雪娇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吴梦雨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毛睿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潘多康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胡泽华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李小豪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王鹏宇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李福超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昝海栋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郭福兴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邢蕊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车丹丹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王静雷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刘会东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杨怡丹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何蕾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王垒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周群博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马文慧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乔桃儿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马玉风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孟鑫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李平艳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杜永强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蔡伟成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何成花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李长文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张欣如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于心如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马鑫林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成霞霞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纳梅杰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李玉瑶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牛姗姗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郭晓颖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刘伊蕊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隋姗姗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彭清宁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武鹏程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胡振杰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王亚兴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鲍荷慧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刘明阳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李治国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李佳乐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茹朝霞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曹佩玉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高昊天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韩宝强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李晓梅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丁翠翠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周明慧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莫梅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朱钰彬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蒲旭升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梁家乐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陈雅丽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欧梦生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张书珍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连富华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董彦初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陈银燕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杜宇琼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兰凯璐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马馨爱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吴丙旋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魏渊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王雅杰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彭怡伟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丁同硕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刘茜敏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贾鑫喆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谯广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王山悦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史媛媛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史伟辰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侯紫婷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张紫云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苗爽爽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沈跃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张国庆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任美平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常贵祥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李沂珊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汪云慧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池蕾霞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孟凡辰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崔桂林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田桂云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张文茹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冯雪宁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杨晓义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杨伟娟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万兴秀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陈凯鑫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席素花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刘重阳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祁昕昕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张源婷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任骁潇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朱鹏宇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杨发炎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谢婷婷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景瑞敏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姬东洋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王红芳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杨会琦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张芬芬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梅亚男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高彤彤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吕宇娟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师雪雪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范柳明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王飞洋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水新泽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田蕊芳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刘欣妍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张凯璇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梁鑫鑫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陈心悦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杨美蓉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郭佳慧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郝晓帆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卢银凤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郭换娜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赵雪艳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刘永祯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李元超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吴海鑫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孙文文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谷一鸣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石峰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李维维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陈丽红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肖文飞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郭茂江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李振虓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吉赵博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郝亚鹏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郑强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赵国媛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刘思宇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张茹静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王文秀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魏飞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汤亚鑫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万美如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王繁超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郭文娟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石阳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薛亚静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王海蔓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王子豪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于清如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李嘉文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王润泽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孙春苗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王宇鹏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刘大陆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李添雨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车程程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石奎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焦永奇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霍晓忠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王凤娟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崔志霞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高秀振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陈阿茜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赵世茂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张昊楠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原晶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刘丽静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贾娅妮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乔玲玲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张旭东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郝玉辉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王小花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马响响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王勇霖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马雲霞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孙菩英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赵鉴兰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胡文波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王儒杰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费佳杰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裴娅婷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张欣雨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韩国宁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白永鑫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胡潇潇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梁珂珂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姬鹏升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郭智红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张陶钦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邓长霞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保津津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王继弘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肖芳梅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张林杰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李焕瑞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袁白思哲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刘香岑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张肖倩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张志芳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蒋桂莹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武风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王晓静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刘金瑞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马健辉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孙天一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杨俊豪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常佳佳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李紫伟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张伟亮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王小美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苏晓强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曹鑫宇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陆柳鸿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熊聪聪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贾苗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卢婷婷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包浩鹏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马楚楚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李林龙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朱志超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陈婉婷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丁林松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苗菲翔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张思奕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阮施棋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陈硕芳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热依汉古丽·阿巴拜科日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阿格尔克·巴克提开地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史倍霖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李引成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黄家璇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崔亚宁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李晋森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李聚帅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龙金宝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张亚坤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冯林诗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张文颉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孟华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王萍萍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连雨萱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潘育凡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安爽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周子明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闫傲杰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李家家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李慧敏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蓝秋艳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颉瑞林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朱晨瑞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黄永嘉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马钰洋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王盼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张继涛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倪凯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汪强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李喜闯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吴家敏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李若涵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马英杰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高金鑫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张波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孟祥熙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马晓慧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赵新宇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闫乐乐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王志飞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陈秋佐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彭青云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任春侠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张志栓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裴彩霞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郝瑞棋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周亚婷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朱生亮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武晓敏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努尔比耶木·吾布力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周纯清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侯志鹏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罗亮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马成龙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卢亚杰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吴昌鹏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焦鑫宇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刘秋彤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张淑芳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兰皓杰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杨海龙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滕旭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韦玉慧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李丹钰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梁琳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林宏杰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王铮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刘雅欣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夏顶贤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刘婷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郭博宇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刘玉兰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张剑豪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李明朝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廖佳佳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李玲玲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赵文娟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何梦君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王彦娣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丛晓雨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刘意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尹甜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朱治融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贾宁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邵郑龙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梅梦含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张冰云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欧柯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王盼盼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曹婧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蒋婷芳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佟硕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罗江林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刘润泽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樊灵姗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朱紫瑛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侯光辉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吴政蓉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刘思宇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吴晓蕊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焦占虎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李英涛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孙佳蕊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王国栋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惠志琴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彭嘉俊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王绍宇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王楠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杨汝玲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马凯桦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王川豫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陈艺港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朱多多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胡家辉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赵治安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高升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冀佳椿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李骏伟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陈百源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唐志旭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刘前生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刘学栋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王亚龙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李炳贤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冯志恒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张政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谷一轩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赵博文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于明禄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马斌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陈宇轩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王思莹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李佳诺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赵思思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李茂权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鄢江艳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武永琪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李旭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热伊莱·艾麦提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于天龙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卢鹏飞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宋月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李思桐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陈怡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王晶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王书响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刘雨凝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张丽娜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敖伟健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周小丹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古丽米热·吐尔逊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陈鲁豫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袁杭燕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耿汝萍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陈浩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</w:rPr>
        <w:t>程海峰</w:t>
      </w:r>
      <w:r>
        <w:rPr>
          <w:rFonts w:hint="eastAsia" w:ascii="宋体" w:hAnsi="宋体" w:eastAsia="宋体" w:cs="宋体"/>
          <w:kern w:val="6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马文举、左东风。</w:t>
      </w:r>
    </w:p>
    <w:p>
      <w:pPr>
        <w:ind w:firstLine="560" w:firstLineChars="200"/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kern w:val="6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eastAsia="宋体" w:cs="宋体"/>
          <w:kern w:val="60"/>
          <w:sz w:val="28"/>
          <w:szCs w:val="28"/>
        </w:rPr>
        <w:t>公示时间：202</w:t>
      </w:r>
      <w:r>
        <w:rPr>
          <w:rFonts w:hint="eastAsia" w:ascii="宋体" w:hAnsi="宋体" w:cs="宋体"/>
          <w:kern w:val="6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60"/>
          <w:sz w:val="28"/>
          <w:szCs w:val="28"/>
        </w:rPr>
        <w:t>年10月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kern w:val="60"/>
          <w:sz w:val="28"/>
          <w:szCs w:val="28"/>
        </w:rPr>
        <w:t>日-10月1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60"/>
          <w:sz w:val="28"/>
          <w:szCs w:val="28"/>
        </w:rPr>
        <w:t>日</w:t>
      </w:r>
    </w:p>
    <w:p>
      <w:pPr>
        <w:ind w:firstLine="560" w:firstLineChars="200"/>
        <w:rPr>
          <w:rFonts w:hint="default" w:ascii="宋体" w:hAnsi="宋体" w:eastAsia="宋体" w:cs="宋体"/>
          <w:kern w:val="6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kern w:val="6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kern w:val="6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kern w:val="6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kern w:val="6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宋体" w:hAnsi="宋体" w:eastAsia="宋体" w:cs="宋体"/>
          <w:kern w:val="60"/>
          <w:sz w:val="28"/>
          <w:szCs w:val="28"/>
        </w:rPr>
      </w:pPr>
      <w:r>
        <w:rPr>
          <w:rFonts w:hint="eastAsia" w:ascii="宋体" w:hAnsi="宋体" w:eastAsia="宋体" w:cs="宋体"/>
          <w:kern w:val="6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60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60"/>
          <w:sz w:val="28"/>
          <w:szCs w:val="28"/>
        </w:rPr>
        <w:t>天津职业大学</w:t>
      </w:r>
      <w:r>
        <w:rPr>
          <w:rFonts w:hint="eastAsia" w:ascii="宋体" w:hAnsi="宋体" w:cs="宋体"/>
          <w:kern w:val="60"/>
          <w:sz w:val="28"/>
          <w:szCs w:val="28"/>
          <w:lang w:val="en-US" w:eastAsia="zh-CN"/>
        </w:rPr>
        <w:t>毕业生</w:t>
      </w:r>
      <w:r>
        <w:rPr>
          <w:rFonts w:hint="eastAsia" w:ascii="宋体" w:hAnsi="宋体" w:eastAsia="宋体" w:cs="宋体"/>
          <w:kern w:val="60"/>
          <w:sz w:val="28"/>
          <w:szCs w:val="28"/>
        </w:rPr>
        <w:t>就业指导中心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kern w:val="60"/>
          <w:sz w:val="28"/>
          <w:szCs w:val="28"/>
        </w:rPr>
      </w:pPr>
      <w:r>
        <w:rPr>
          <w:rFonts w:hint="eastAsia" w:ascii="宋体" w:hAnsi="宋体" w:eastAsia="宋体" w:cs="宋体"/>
          <w:kern w:val="60"/>
          <w:sz w:val="28"/>
          <w:szCs w:val="28"/>
        </w:rPr>
        <w:t xml:space="preserve">                 202</w:t>
      </w:r>
      <w:r>
        <w:rPr>
          <w:rFonts w:hint="eastAsia" w:ascii="宋体" w:hAnsi="宋体" w:cs="宋体"/>
          <w:kern w:val="6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60"/>
          <w:sz w:val="28"/>
          <w:szCs w:val="28"/>
        </w:rPr>
        <w:t>年10月</w:t>
      </w:r>
      <w:r>
        <w:rPr>
          <w:rFonts w:hint="eastAsia" w:ascii="宋体" w:hAnsi="宋体" w:cs="宋体"/>
          <w:kern w:val="6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kern w:val="60"/>
          <w:sz w:val="28"/>
          <w:szCs w:val="28"/>
        </w:rPr>
        <w:t>日</w:t>
      </w:r>
    </w:p>
    <w:p>
      <w:pPr>
        <w:ind w:firstLine="560" w:firstLineChars="200"/>
        <w:rPr>
          <w:rFonts w:hint="default" w:ascii="宋体" w:hAnsi="宋体" w:eastAsia="宋体" w:cs="宋体"/>
          <w:kern w:val="6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ODZmMzJmNzUyYTU0ZTBhNDZiNjhmYTE2ODQ4N2QifQ=="/>
  </w:docVars>
  <w:rsids>
    <w:rsidRoot w:val="00000000"/>
    <w:rsid w:val="31557E98"/>
    <w:rsid w:val="7EAF2292"/>
    <w:rsid w:val="7F1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666666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2023-10-08T08:21:00Z</dcterms:created>
  <dc:creator>dell</dc:creator>
  <cp:lastModifiedBy>.</cp:lastModifiedBy>
  <dcterms:modified xsi:type="dcterms:W3CDTF">2023-10-09T02:23:57Z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783616D8C9384E4F8B557915EF23EE49_12</vt:lpwstr>
  </property>
</Properties>
</file>